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6231"/>
      </w:tblGrid>
      <w:tr w:rsidR="004C48DA" w:rsidTr="003961FC">
        <w:trPr>
          <w:jc w:val="center"/>
        </w:trPr>
        <w:tc>
          <w:tcPr>
            <w:tcW w:w="1566" w:type="dxa"/>
          </w:tcPr>
          <w:p w:rsidR="004C48DA" w:rsidRPr="004C48DA" w:rsidRDefault="004C48DA" w:rsidP="00CD7D38">
            <w:pPr>
              <w:jc w:val="center"/>
              <w:rPr>
                <w:b/>
                <w:sz w:val="24"/>
                <w:szCs w:val="24"/>
              </w:rPr>
            </w:pPr>
            <w:r w:rsidRPr="004C48DA">
              <w:rPr>
                <w:b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2ED444A2" wp14:editId="2059C2DC">
                  <wp:extent cx="847725" cy="847725"/>
                  <wp:effectExtent l="0" t="0" r="9525" b="9525"/>
                  <wp:docPr id="2" name="Picture 12" descr="Sociedad Argentina de Pediatría | La SAP | Regiones y Filiales - Filial  Córd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2" descr="Sociedad Argentina de Pediatría | La SAP | Regiones y Filiales - Filial  Córd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804" cy="84780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4C48DA" w:rsidRPr="00D650CA" w:rsidRDefault="004C48DA" w:rsidP="00CD7D38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D650CA">
              <w:rPr>
                <w:rFonts w:ascii="Arial Black" w:hAnsi="Arial Black"/>
                <w:b/>
                <w:sz w:val="28"/>
                <w:szCs w:val="28"/>
              </w:rPr>
              <w:t>Sociedad Argentina de Pediatría</w:t>
            </w:r>
          </w:p>
          <w:p w:rsidR="004C48DA" w:rsidRPr="00D650CA" w:rsidRDefault="004C48DA" w:rsidP="00CD7D38">
            <w:pPr>
              <w:jc w:val="center"/>
              <w:rPr>
                <w:rFonts w:ascii="Arial Black" w:hAnsi="Arial Black" w:cs="Calibri"/>
                <w:b/>
                <w:sz w:val="28"/>
                <w:szCs w:val="28"/>
              </w:rPr>
            </w:pPr>
            <w:r w:rsidRPr="00D650CA">
              <w:rPr>
                <w:rFonts w:ascii="Arial Black" w:hAnsi="Arial Black" w:cs="Calibri"/>
                <w:b/>
                <w:sz w:val="28"/>
                <w:szCs w:val="28"/>
              </w:rPr>
              <w:t>Córdoba</w:t>
            </w:r>
          </w:p>
          <w:p w:rsidR="004C48DA" w:rsidRPr="004C48DA" w:rsidRDefault="004C48DA" w:rsidP="00CD7D38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D650CA">
              <w:rPr>
                <w:rFonts w:ascii="Calibri" w:hAnsi="Calibri" w:cs="Calibri"/>
                <w:b/>
                <w:sz w:val="28"/>
                <w:szCs w:val="28"/>
              </w:rPr>
              <w:t>“Por la</w:t>
            </w:r>
            <w:r w:rsidR="003961FC">
              <w:rPr>
                <w:rFonts w:ascii="Calibri" w:hAnsi="Calibri" w:cs="Calibri"/>
                <w:b/>
                <w:sz w:val="28"/>
                <w:szCs w:val="28"/>
              </w:rPr>
              <w:t xml:space="preserve"> salud plena de niños, niñas y a</w:t>
            </w:r>
            <w:r w:rsidRPr="00D650CA">
              <w:rPr>
                <w:rFonts w:ascii="Calibri" w:hAnsi="Calibri" w:cs="Calibri"/>
                <w:b/>
                <w:sz w:val="28"/>
                <w:szCs w:val="28"/>
              </w:rPr>
              <w:t>dolescentes</w:t>
            </w:r>
            <w:r w:rsidR="003961FC">
              <w:rPr>
                <w:rFonts w:ascii="Calibri" w:hAnsi="Calibri" w:cs="Calibri"/>
                <w:b/>
                <w:sz w:val="28"/>
                <w:szCs w:val="28"/>
              </w:rPr>
              <w:t>”</w:t>
            </w:r>
          </w:p>
        </w:tc>
        <w:bookmarkStart w:id="0" w:name="_GoBack"/>
        <w:bookmarkEnd w:id="0"/>
      </w:tr>
    </w:tbl>
    <w:p w:rsidR="00361E31" w:rsidRDefault="00361E31" w:rsidP="00CD7D38">
      <w:pPr>
        <w:spacing w:after="0"/>
        <w:jc w:val="center"/>
        <w:rPr>
          <w:b/>
          <w:sz w:val="24"/>
          <w:szCs w:val="24"/>
          <w:u w:val="single"/>
        </w:rPr>
      </w:pPr>
    </w:p>
    <w:p w:rsidR="00D650CA" w:rsidRDefault="00D650CA" w:rsidP="00CD7D38">
      <w:pPr>
        <w:spacing w:after="0"/>
        <w:jc w:val="center"/>
        <w:rPr>
          <w:b/>
          <w:sz w:val="24"/>
          <w:szCs w:val="24"/>
          <w:u w:val="single"/>
        </w:rPr>
      </w:pPr>
    </w:p>
    <w:p w:rsidR="00361E31" w:rsidRPr="004C48DA" w:rsidRDefault="0052381A" w:rsidP="00CD7D38">
      <w:pPr>
        <w:spacing w:after="0"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D650CA">
        <w:rPr>
          <w:rFonts w:ascii="Arial Black" w:hAnsi="Arial Black"/>
          <w:b/>
          <w:sz w:val="24"/>
          <w:szCs w:val="24"/>
        </w:rPr>
        <w:t>La pobreza infantil</w:t>
      </w:r>
      <w:r w:rsidR="00361E31" w:rsidRPr="00D650CA">
        <w:rPr>
          <w:rFonts w:ascii="Arial Black" w:hAnsi="Arial Black"/>
          <w:b/>
          <w:sz w:val="24"/>
          <w:szCs w:val="24"/>
        </w:rPr>
        <w:t xml:space="preserve">: </w:t>
      </w:r>
      <w:r w:rsidR="00BF2FA7" w:rsidRPr="00D650CA">
        <w:rPr>
          <w:rFonts w:ascii="Arial Black" w:hAnsi="Arial Black"/>
          <w:b/>
          <w:sz w:val="24"/>
          <w:szCs w:val="24"/>
        </w:rPr>
        <w:t xml:space="preserve">Un clamor </w:t>
      </w:r>
      <w:r w:rsidR="00361E31" w:rsidRPr="00D650CA">
        <w:rPr>
          <w:rFonts w:ascii="Arial Black" w:hAnsi="Arial Black"/>
          <w:b/>
          <w:sz w:val="24"/>
          <w:szCs w:val="24"/>
        </w:rPr>
        <w:t>a la responsabilidad colectiva</w:t>
      </w:r>
    </w:p>
    <w:p w:rsidR="00CD7D38" w:rsidRPr="00056AF4" w:rsidRDefault="00CD7D38" w:rsidP="00CD7D38">
      <w:pPr>
        <w:spacing w:after="0"/>
        <w:jc w:val="center"/>
        <w:rPr>
          <w:b/>
          <w:sz w:val="24"/>
          <w:szCs w:val="24"/>
          <w:u w:val="single"/>
        </w:rPr>
      </w:pPr>
    </w:p>
    <w:p w:rsidR="0052381A" w:rsidRPr="00056AF4" w:rsidRDefault="0052381A" w:rsidP="00056AF4">
      <w:pPr>
        <w:jc w:val="both"/>
        <w:rPr>
          <w:sz w:val="24"/>
          <w:szCs w:val="24"/>
        </w:rPr>
      </w:pPr>
      <w:r w:rsidRPr="00056AF4">
        <w:rPr>
          <w:sz w:val="24"/>
          <w:szCs w:val="24"/>
        </w:rPr>
        <w:t xml:space="preserve">Las últimas cifras de la pobreza </w:t>
      </w:r>
      <w:r w:rsidR="0038763C" w:rsidRPr="00056AF4">
        <w:rPr>
          <w:sz w:val="24"/>
          <w:szCs w:val="24"/>
        </w:rPr>
        <w:t>en nuestro país</w:t>
      </w:r>
      <w:r w:rsidR="00BF2FA7">
        <w:rPr>
          <w:sz w:val="24"/>
          <w:szCs w:val="24"/>
        </w:rPr>
        <w:t xml:space="preserve"> </w:t>
      </w:r>
      <w:r w:rsidRPr="00056AF4">
        <w:rPr>
          <w:sz w:val="24"/>
          <w:szCs w:val="24"/>
        </w:rPr>
        <w:t xml:space="preserve">son estremecedoras; </w:t>
      </w:r>
      <w:r w:rsidR="0038763C" w:rsidRPr="00056AF4">
        <w:rPr>
          <w:sz w:val="24"/>
          <w:szCs w:val="24"/>
        </w:rPr>
        <w:t xml:space="preserve">y cuando los datos se </w:t>
      </w:r>
      <w:r w:rsidR="00D824DF">
        <w:rPr>
          <w:sz w:val="24"/>
          <w:szCs w:val="24"/>
        </w:rPr>
        <w:t>foca</w:t>
      </w:r>
      <w:r w:rsidR="0038763C" w:rsidRPr="00056AF4">
        <w:rPr>
          <w:sz w:val="24"/>
          <w:szCs w:val="24"/>
        </w:rPr>
        <w:t xml:space="preserve">lizan en la </w:t>
      </w:r>
      <w:r w:rsidR="008567B9">
        <w:rPr>
          <w:sz w:val="24"/>
          <w:szCs w:val="24"/>
        </w:rPr>
        <w:t>población pediátrica</w:t>
      </w:r>
      <w:r w:rsidR="0038763C" w:rsidRPr="00056AF4">
        <w:rPr>
          <w:sz w:val="24"/>
          <w:szCs w:val="24"/>
        </w:rPr>
        <w:t xml:space="preserve"> el impacto resulta desgarrador: 6 de cada 10</w:t>
      </w:r>
      <w:r w:rsidR="008567B9">
        <w:rPr>
          <w:sz w:val="24"/>
          <w:szCs w:val="24"/>
        </w:rPr>
        <w:t xml:space="preserve"> niños y adolescentes</w:t>
      </w:r>
      <w:r w:rsidR="0038763C" w:rsidRPr="00056AF4">
        <w:rPr>
          <w:sz w:val="24"/>
          <w:szCs w:val="24"/>
        </w:rPr>
        <w:t xml:space="preserve"> </w:t>
      </w:r>
      <w:r w:rsidR="00A83529">
        <w:rPr>
          <w:sz w:val="24"/>
          <w:szCs w:val="24"/>
        </w:rPr>
        <w:t>son</w:t>
      </w:r>
      <w:r w:rsidR="0038763C" w:rsidRPr="00056AF4">
        <w:rPr>
          <w:sz w:val="24"/>
          <w:szCs w:val="24"/>
        </w:rPr>
        <w:t xml:space="preserve"> pobre</w:t>
      </w:r>
      <w:r w:rsidR="00A83529">
        <w:rPr>
          <w:sz w:val="24"/>
          <w:szCs w:val="24"/>
        </w:rPr>
        <w:t>s</w:t>
      </w:r>
      <w:r w:rsidR="0038763C" w:rsidRPr="00056AF4">
        <w:rPr>
          <w:sz w:val="24"/>
          <w:szCs w:val="24"/>
        </w:rPr>
        <w:t xml:space="preserve">. Esto implica que hay </w:t>
      </w:r>
      <w:r w:rsidR="00C1655A">
        <w:rPr>
          <w:sz w:val="24"/>
          <w:szCs w:val="24"/>
        </w:rPr>
        <w:t>algo más de</w:t>
      </w:r>
      <w:r w:rsidR="0038763C" w:rsidRPr="00056AF4">
        <w:rPr>
          <w:sz w:val="24"/>
          <w:szCs w:val="24"/>
        </w:rPr>
        <w:t xml:space="preserve"> 8 millones de chicos con alguna privación de mayor o menor magnitud: una verdadera tragedia social, un indignante e injusto escenario que nos golpea y que nos interpela. </w:t>
      </w:r>
    </w:p>
    <w:p w:rsidR="00DC0C9C" w:rsidRPr="00056AF4" w:rsidRDefault="00F26C49" w:rsidP="00056AF4">
      <w:pPr>
        <w:jc w:val="both"/>
        <w:rPr>
          <w:sz w:val="24"/>
          <w:szCs w:val="24"/>
        </w:rPr>
      </w:pPr>
      <w:r w:rsidRPr="00056AF4">
        <w:rPr>
          <w:sz w:val="24"/>
          <w:szCs w:val="24"/>
        </w:rPr>
        <w:t>Una pobreza con rango multidimensional: no hablamos sólo de indicadores económicos, sino de condiciones sanitarias, educativas, culturales, ambientales</w:t>
      </w:r>
      <w:r w:rsidR="00237C69">
        <w:rPr>
          <w:sz w:val="24"/>
          <w:szCs w:val="24"/>
        </w:rPr>
        <w:t>, emocionales</w:t>
      </w:r>
      <w:r w:rsidR="00901165">
        <w:rPr>
          <w:sz w:val="24"/>
          <w:szCs w:val="24"/>
        </w:rPr>
        <w:t xml:space="preserve"> y otros tantos aspectos </w:t>
      </w:r>
      <w:r w:rsidR="00017CF9">
        <w:rPr>
          <w:sz w:val="24"/>
          <w:szCs w:val="24"/>
        </w:rPr>
        <w:t>que se suman para conformar una mezcla explosiva</w:t>
      </w:r>
      <w:r w:rsidR="006546E9">
        <w:rPr>
          <w:sz w:val="24"/>
          <w:szCs w:val="24"/>
        </w:rPr>
        <w:t xml:space="preserve"> que ataca, tortura y lesiona el</w:t>
      </w:r>
      <w:r w:rsidRPr="00056AF4">
        <w:rPr>
          <w:sz w:val="24"/>
          <w:szCs w:val="24"/>
        </w:rPr>
        <w:t xml:space="preserve"> </w:t>
      </w:r>
      <w:r w:rsidR="006546E9">
        <w:rPr>
          <w:sz w:val="24"/>
          <w:szCs w:val="24"/>
        </w:rPr>
        <w:t xml:space="preserve">presente y el </w:t>
      </w:r>
      <w:r w:rsidR="00C81062">
        <w:rPr>
          <w:sz w:val="24"/>
          <w:szCs w:val="24"/>
        </w:rPr>
        <w:t>porvenir</w:t>
      </w:r>
      <w:r w:rsidR="006546E9">
        <w:rPr>
          <w:sz w:val="24"/>
          <w:szCs w:val="24"/>
        </w:rPr>
        <w:t xml:space="preserve"> </w:t>
      </w:r>
      <w:r w:rsidRPr="00056AF4">
        <w:rPr>
          <w:sz w:val="24"/>
          <w:szCs w:val="24"/>
        </w:rPr>
        <w:t xml:space="preserve">de </w:t>
      </w:r>
      <w:r w:rsidR="00B226DC">
        <w:rPr>
          <w:sz w:val="24"/>
          <w:szCs w:val="24"/>
        </w:rPr>
        <w:t>la infancia. P</w:t>
      </w:r>
      <w:r w:rsidRPr="00056AF4">
        <w:rPr>
          <w:sz w:val="24"/>
          <w:szCs w:val="24"/>
        </w:rPr>
        <w:t xml:space="preserve">orque detrás de esos números hay personas que carecen de derechos básicos, </w:t>
      </w:r>
      <w:r w:rsidR="00DC0C9C" w:rsidRPr="00056AF4">
        <w:rPr>
          <w:sz w:val="24"/>
          <w:szCs w:val="24"/>
        </w:rPr>
        <w:t xml:space="preserve">almas que miran la vida con ojos de necesidades insatisfechas y de futuro incierto. </w:t>
      </w:r>
    </w:p>
    <w:p w:rsidR="00F26C49" w:rsidRPr="00056AF4" w:rsidRDefault="00DC0C9C" w:rsidP="00056AF4">
      <w:pPr>
        <w:jc w:val="both"/>
        <w:rPr>
          <w:sz w:val="24"/>
          <w:szCs w:val="24"/>
        </w:rPr>
      </w:pPr>
      <w:r w:rsidRPr="00056AF4">
        <w:rPr>
          <w:sz w:val="24"/>
          <w:szCs w:val="24"/>
        </w:rPr>
        <w:t xml:space="preserve">Niños </w:t>
      </w:r>
      <w:r w:rsidR="00D64132">
        <w:rPr>
          <w:sz w:val="24"/>
          <w:szCs w:val="24"/>
        </w:rPr>
        <w:t xml:space="preserve">y niñas </w:t>
      </w:r>
      <w:r w:rsidRPr="00056AF4">
        <w:rPr>
          <w:sz w:val="24"/>
          <w:szCs w:val="24"/>
        </w:rPr>
        <w:t>que no pueden manifestarse pública y masivamente para reclamar y exigir, sino que se aceptan como normal y natural una realidad que no debería ser. Ellos tienen un potencial enorme, son semilla</w:t>
      </w:r>
      <w:r w:rsidR="00705A96" w:rsidRPr="00056AF4">
        <w:rPr>
          <w:sz w:val="24"/>
          <w:szCs w:val="24"/>
        </w:rPr>
        <w:t>s</w:t>
      </w:r>
      <w:r w:rsidRPr="00056AF4">
        <w:rPr>
          <w:sz w:val="24"/>
          <w:szCs w:val="24"/>
        </w:rPr>
        <w:t xml:space="preserve"> que espera</w:t>
      </w:r>
      <w:r w:rsidR="00705A96" w:rsidRPr="00056AF4">
        <w:rPr>
          <w:sz w:val="24"/>
          <w:szCs w:val="24"/>
        </w:rPr>
        <w:t>n</w:t>
      </w:r>
      <w:r w:rsidRPr="00056AF4">
        <w:rPr>
          <w:sz w:val="24"/>
          <w:szCs w:val="24"/>
        </w:rPr>
        <w:t xml:space="preserve"> dar frutos; pero difícilmente podrán </w:t>
      </w:r>
      <w:r w:rsidR="00705A96" w:rsidRPr="00056AF4">
        <w:rPr>
          <w:sz w:val="24"/>
          <w:szCs w:val="24"/>
        </w:rPr>
        <w:t>concretar todo su proyecto humano sin esa dosis indispens</w:t>
      </w:r>
      <w:r w:rsidR="00056AF4" w:rsidRPr="00056AF4">
        <w:rPr>
          <w:sz w:val="24"/>
          <w:szCs w:val="24"/>
        </w:rPr>
        <w:t xml:space="preserve">able de respeto y consideración </w:t>
      </w:r>
      <w:r w:rsidR="005E7478">
        <w:rPr>
          <w:sz w:val="24"/>
          <w:szCs w:val="24"/>
        </w:rPr>
        <w:t xml:space="preserve">social </w:t>
      </w:r>
      <w:r w:rsidR="00056AF4" w:rsidRPr="00056AF4">
        <w:rPr>
          <w:sz w:val="24"/>
          <w:szCs w:val="24"/>
        </w:rPr>
        <w:t>que les dé la prioridad que merecen.</w:t>
      </w:r>
      <w:r w:rsidR="00705A96" w:rsidRPr="00056AF4">
        <w:rPr>
          <w:sz w:val="24"/>
          <w:szCs w:val="24"/>
        </w:rPr>
        <w:t xml:space="preserve"> </w:t>
      </w:r>
    </w:p>
    <w:p w:rsidR="002A409E" w:rsidRDefault="00056AF4" w:rsidP="00056AF4">
      <w:pPr>
        <w:jc w:val="both"/>
        <w:rPr>
          <w:sz w:val="24"/>
          <w:szCs w:val="24"/>
        </w:rPr>
      </w:pPr>
      <w:r w:rsidRPr="00056AF4">
        <w:rPr>
          <w:sz w:val="24"/>
          <w:szCs w:val="24"/>
        </w:rPr>
        <w:t>Se trata de</w:t>
      </w:r>
      <w:r w:rsidR="00705A96" w:rsidRPr="00056AF4">
        <w:rPr>
          <w:sz w:val="24"/>
          <w:szCs w:val="24"/>
        </w:rPr>
        <w:t xml:space="preserve"> una pobreza espiralada que genera más pobres: cuando la carencia nutricional afecta el desarrollo intelectual, cuando </w:t>
      </w:r>
      <w:r w:rsidRPr="00056AF4">
        <w:rPr>
          <w:sz w:val="24"/>
          <w:szCs w:val="24"/>
        </w:rPr>
        <w:t xml:space="preserve">la salud está menoscabada por el entorno habitacional, cuando </w:t>
      </w:r>
      <w:r>
        <w:rPr>
          <w:sz w:val="24"/>
          <w:szCs w:val="24"/>
        </w:rPr>
        <w:t>la educación no</w:t>
      </w:r>
      <w:r w:rsidR="00523DEC">
        <w:rPr>
          <w:sz w:val="24"/>
          <w:szCs w:val="24"/>
        </w:rPr>
        <w:t xml:space="preserve"> alcanza</w:t>
      </w:r>
      <w:r>
        <w:rPr>
          <w:sz w:val="24"/>
          <w:szCs w:val="24"/>
        </w:rPr>
        <w:t xml:space="preserve">, cuando la distancia entre el deseo y la posibilidad es cada vez más larga, surge la frustración, </w:t>
      </w:r>
      <w:r w:rsidR="00852D49">
        <w:rPr>
          <w:sz w:val="24"/>
          <w:szCs w:val="24"/>
        </w:rPr>
        <w:t xml:space="preserve">la impotencia, </w:t>
      </w:r>
      <w:r>
        <w:rPr>
          <w:sz w:val="24"/>
          <w:szCs w:val="24"/>
        </w:rPr>
        <w:t>la desesperanza, la resignación y la autocondena.</w:t>
      </w:r>
      <w:r w:rsidR="002A409E">
        <w:rPr>
          <w:sz w:val="24"/>
          <w:szCs w:val="24"/>
        </w:rPr>
        <w:t xml:space="preserve"> Luchar contra el sistema termina </w:t>
      </w:r>
      <w:r w:rsidR="00523DEC">
        <w:rPr>
          <w:sz w:val="24"/>
          <w:szCs w:val="24"/>
        </w:rPr>
        <w:t xml:space="preserve">siendo una batalla perdida, </w:t>
      </w:r>
      <w:r w:rsidR="007A47BD">
        <w:rPr>
          <w:sz w:val="24"/>
          <w:szCs w:val="24"/>
        </w:rPr>
        <w:t xml:space="preserve">una aventura inútil. Se abre </w:t>
      </w:r>
      <w:r w:rsidR="003F10D7">
        <w:rPr>
          <w:sz w:val="24"/>
          <w:szCs w:val="24"/>
        </w:rPr>
        <w:t xml:space="preserve">así </w:t>
      </w:r>
      <w:r w:rsidR="007A47BD">
        <w:rPr>
          <w:sz w:val="24"/>
          <w:szCs w:val="24"/>
        </w:rPr>
        <w:t>una gri</w:t>
      </w:r>
      <w:r w:rsidR="00A63030">
        <w:rPr>
          <w:sz w:val="24"/>
          <w:szCs w:val="24"/>
        </w:rPr>
        <w:t>eta catastrófica, un abismo profundo sin puentes para poder</w:t>
      </w:r>
      <w:r w:rsidR="00AC6A0D">
        <w:rPr>
          <w:sz w:val="24"/>
          <w:szCs w:val="24"/>
        </w:rPr>
        <w:t>lo</w:t>
      </w:r>
      <w:r w:rsidR="00A63030">
        <w:rPr>
          <w:sz w:val="24"/>
          <w:szCs w:val="24"/>
        </w:rPr>
        <w:t xml:space="preserve"> cruzar.</w:t>
      </w:r>
    </w:p>
    <w:p w:rsidR="00AD6197" w:rsidRDefault="00AD6197" w:rsidP="00056A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Pero hay una cuestión fundamental que tener en cuenta: la pobreza </w:t>
      </w:r>
      <w:r w:rsidR="00104ED5">
        <w:rPr>
          <w:sz w:val="24"/>
          <w:szCs w:val="24"/>
        </w:rPr>
        <w:t>se magnifica cuando</w:t>
      </w:r>
      <w:r w:rsidR="00BE65A2">
        <w:rPr>
          <w:sz w:val="24"/>
          <w:szCs w:val="24"/>
        </w:rPr>
        <w:t xml:space="preserve"> se está en soledad, cuando se </w:t>
      </w:r>
      <w:r w:rsidR="00104ED5">
        <w:rPr>
          <w:sz w:val="24"/>
          <w:szCs w:val="24"/>
        </w:rPr>
        <w:t>percibe</w:t>
      </w:r>
      <w:r>
        <w:rPr>
          <w:sz w:val="24"/>
          <w:szCs w:val="24"/>
        </w:rPr>
        <w:t xml:space="preserve"> el abandono y la postergación. Porque es doblemente pobre el excluido de la sociedad, el que a nadie importa, el que no encuentra una mano que lo levante y le enseñe a andar. </w:t>
      </w:r>
      <w:r w:rsidR="005F12B1">
        <w:rPr>
          <w:sz w:val="24"/>
          <w:szCs w:val="24"/>
        </w:rPr>
        <w:t xml:space="preserve">La indiferencia social es la mayor </w:t>
      </w:r>
      <w:r w:rsidR="00412FF0">
        <w:rPr>
          <w:sz w:val="24"/>
          <w:szCs w:val="24"/>
        </w:rPr>
        <w:t xml:space="preserve">de las </w:t>
      </w:r>
      <w:r w:rsidR="00EC0212">
        <w:rPr>
          <w:sz w:val="24"/>
          <w:szCs w:val="24"/>
        </w:rPr>
        <w:t>crisis</w:t>
      </w:r>
      <w:r w:rsidR="005F12B1">
        <w:rPr>
          <w:sz w:val="24"/>
          <w:szCs w:val="24"/>
        </w:rPr>
        <w:t xml:space="preserve"> human</w:t>
      </w:r>
      <w:r w:rsidR="00EC0212">
        <w:rPr>
          <w:sz w:val="24"/>
          <w:szCs w:val="24"/>
        </w:rPr>
        <w:t>itaria</w:t>
      </w:r>
      <w:r w:rsidR="00412FF0">
        <w:rPr>
          <w:sz w:val="24"/>
          <w:szCs w:val="24"/>
        </w:rPr>
        <w:t>s</w:t>
      </w:r>
      <w:r w:rsidR="005F12B1">
        <w:rPr>
          <w:sz w:val="24"/>
          <w:szCs w:val="24"/>
        </w:rPr>
        <w:t xml:space="preserve">, porque despersonaliza y pisotea la dignidad de la gente. Quien encuentra un </w:t>
      </w:r>
      <w:r w:rsidR="00850A8D">
        <w:rPr>
          <w:sz w:val="24"/>
          <w:szCs w:val="24"/>
        </w:rPr>
        <w:t>salvavidas</w:t>
      </w:r>
      <w:r w:rsidR="005F12B1">
        <w:rPr>
          <w:sz w:val="24"/>
          <w:szCs w:val="24"/>
        </w:rPr>
        <w:t xml:space="preserve"> donde aferrarse puede </w:t>
      </w:r>
      <w:r w:rsidR="00B57913">
        <w:rPr>
          <w:sz w:val="24"/>
          <w:szCs w:val="24"/>
        </w:rPr>
        <w:t>romper ese círculo perverso cambiando la fatalidad de su destino</w:t>
      </w:r>
      <w:r w:rsidR="000315AE">
        <w:rPr>
          <w:sz w:val="24"/>
          <w:szCs w:val="24"/>
        </w:rPr>
        <w:t>; y cuán importante resulta esa mano salvadora para los niños y niñas.  Ellos sueñan con un ángel de la guarda y nos miran como tales.</w:t>
      </w:r>
    </w:p>
    <w:p w:rsidR="00361E31" w:rsidRDefault="005D1C62" w:rsidP="00056AF4">
      <w:pPr>
        <w:jc w:val="both"/>
        <w:rPr>
          <w:sz w:val="24"/>
          <w:szCs w:val="24"/>
        </w:rPr>
      </w:pPr>
      <w:r>
        <w:rPr>
          <w:sz w:val="24"/>
          <w:szCs w:val="24"/>
        </w:rPr>
        <w:t>Todos tenemos</w:t>
      </w:r>
      <w:r w:rsidR="000315AE">
        <w:rPr>
          <w:sz w:val="24"/>
          <w:szCs w:val="24"/>
        </w:rPr>
        <w:t xml:space="preserve"> una cuota de responsabilidad en es</w:t>
      </w:r>
      <w:r w:rsidR="00361E31">
        <w:rPr>
          <w:sz w:val="24"/>
          <w:szCs w:val="24"/>
        </w:rPr>
        <w:t>t</w:t>
      </w:r>
      <w:r w:rsidR="000315AE">
        <w:rPr>
          <w:sz w:val="24"/>
          <w:szCs w:val="24"/>
        </w:rPr>
        <w:t xml:space="preserve">e “rescate de la </w:t>
      </w:r>
      <w:r w:rsidR="00236E37">
        <w:rPr>
          <w:sz w:val="24"/>
          <w:szCs w:val="24"/>
        </w:rPr>
        <w:t>niñez</w:t>
      </w:r>
      <w:r w:rsidR="000315AE">
        <w:rPr>
          <w:sz w:val="24"/>
          <w:szCs w:val="24"/>
        </w:rPr>
        <w:t>”. Y nosotros como pediatras tenemos un compromiso sagrado no sólo de atención y cuidado médico, sino de cercanía y acompañamiento.</w:t>
      </w:r>
      <w:r w:rsidR="00361E31">
        <w:rPr>
          <w:sz w:val="24"/>
          <w:szCs w:val="24"/>
        </w:rPr>
        <w:t xml:space="preserve"> Por ello desde nuestra Sociedad Argentina de Pediatría Córdoba queremos promover un ámbito de debate y de decisiones, un Foro Multisectorial que integre a distintos actores sociales (gobierno, </w:t>
      </w:r>
      <w:r w:rsidR="00575EF4">
        <w:rPr>
          <w:sz w:val="24"/>
          <w:szCs w:val="24"/>
        </w:rPr>
        <w:t xml:space="preserve">legisladores, </w:t>
      </w:r>
      <w:r w:rsidR="00361E31">
        <w:rPr>
          <w:sz w:val="24"/>
          <w:szCs w:val="24"/>
        </w:rPr>
        <w:t>organizaciones civiles, docentes, pediatras, etc.) a fin de buscar y definir soluciones, sean coyunturales o definitivas, que apunten a revertir la situación actual.</w:t>
      </w:r>
    </w:p>
    <w:p w:rsidR="00F613A4" w:rsidRDefault="00F613A4" w:rsidP="00056A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Aún hay esperanza: los niños </w:t>
      </w:r>
      <w:r w:rsidR="00850A8D">
        <w:rPr>
          <w:sz w:val="24"/>
          <w:szCs w:val="24"/>
        </w:rPr>
        <w:t>todavía</w:t>
      </w:r>
      <w:r>
        <w:rPr>
          <w:sz w:val="24"/>
          <w:szCs w:val="24"/>
        </w:rPr>
        <w:t xml:space="preserve"> ríen, juegan, corren, a pesar de su</w:t>
      </w:r>
      <w:r w:rsidR="00850A8D">
        <w:rPr>
          <w:sz w:val="24"/>
          <w:szCs w:val="24"/>
        </w:rPr>
        <w:t>s</w:t>
      </w:r>
      <w:r>
        <w:rPr>
          <w:sz w:val="24"/>
          <w:szCs w:val="24"/>
        </w:rPr>
        <w:t xml:space="preserve"> castigad</w:t>
      </w:r>
      <w:r w:rsidR="00850A8D">
        <w:rPr>
          <w:sz w:val="24"/>
          <w:szCs w:val="24"/>
        </w:rPr>
        <w:t>as y desfavorables circunstancias</w:t>
      </w:r>
      <w:r>
        <w:rPr>
          <w:sz w:val="24"/>
          <w:szCs w:val="24"/>
        </w:rPr>
        <w:t xml:space="preserve">. Ellos nos están buscando. Tenemos el deber y la oportunidad de salir a su encuentro. </w:t>
      </w:r>
    </w:p>
    <w:p w:rsidR="00F613A4" w:rsidRDefault="004C48DA" w:rsidP="00D650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4C48DA" w:rsidRPr="00056AF4" w:rsidRDefault="004C48DA" w:rsidP="00056A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D650C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Comisión Directiva</w:t>
      </w:r>
    </w:p>
    <w:sectPr w:rsidR="004C48DA" w:rsidRPr="00056AF4" w:rsidSect="0071526B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1A"/>
    <w:rsid w:val="00017CF9"/>
    <w:rsid w:val="000315AE"/>
    <w:rsid w:val="00056AF4"/>
    <w:rsid w:val="00104ED5"/>
    <w:rsid w:val="00166E60"/>
    <w:rsid w:val="00236E37"/>
    <w:rsid w:val="00237C69"/>
    <w:rsid w:val="002A409E"/>
    <w:rsid w:val="002B492D"/>
    <w:rsid w:val="00361E31"/>
    <w:rsid w:val="0038763C"/>
    <w:rsid w:val="003961FC"/>
    <w:rsid w:val="003F10D7"/>
    <w:rsid w:val="003F63BC"/>
    <w:rsid w:val="00412FF0"/>
    <w:rsid w:val="004C48DA"/>
    <w:rsid w:val="0052381A"/>
    <w:rsid w:val="00523DEC"/>
    <w:rsid w:val="00561ADB"/>
    <w:rsid w:val="00575EF4"/>
    <w:rsid w:val="00591072"/>
    <w:rsid w:val="005D1C62"/>
    <w:rsid w:val="005E7478"/>
    <w:rsid w:val="005F12B1"/>
    <w:rsid w:val="006277FA"/>
    <w:rsid w:val="006546E9"/>
    <w:rsid w:val="00705A96"/>
    <w:rsid w:val="0071526B"/>
    <w:rsid w:val="00722C10"/>
    <w:rsid w:val="00751637"/>
    <w:rsid w:val="00770BEF"/>
    <w:rsid w:val="007A47BD"/>
    <w:rsid w:val="00850A8D"/>
    <w:rsid w:val="00852D49"/>
    <w:rsid w:val="008567B9"/>
    <w:rsid w:val="00901165"/>
    <w:rsid w:val="00A63030"/>
    <w:rsid w:val="00A83529"/>
    <w:rsid w:val="00A83950"/>
    <w:rsid w:val="00AC6A0D"/>
    <w:rsid w:val="00AD6197"/>
    <w:rsid w:val="00B226DC"/>
    <w:rsid w:val="00B57913"/>
    <w:rsid w:val="00B60BF3"/>
    <w:rsid w:val="00BE65A2"/>
    <w:rsid w:val="00BF2FA7"/>
    <w:rsid w:val="00C1655A"/>
    <w:rsid w:val="00C81062"/>
    <w:rsid w:val="00CC0CB7"/>
    <w:rsid w:val="00CD7D38"/>
    <w:rsid w:val="00CE5FDE"/>
    <w:rsid w:val="00D64132"/>
    <w:rsid w:val="00D650CA"/>
    <w:rsid w:val="00D824DF"/>
    <w:rsid w:val="00DC0C9C"/>
    <w:rsid w:val="00EC0212"/>
    <w:rsid w:val="00F26C49"/>
    <w:rsid w:val="00F6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B6A3"/>
  <w15:chartTrackingRefBased/>
  <w15:docId w15:val="{48554A7B-4B15-4AB1-9FF2-CF6A08D3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dcterms:created xsi:type="dcterms:W3CDTF">2021-10-10T23:11:00Z</dcterms:created>
  <dcterms:modified xsi:type="dcterms:W3CDTF">2021-10-11T11:53:00Z</dcterms:modified>
</cp:coreProperties>
</file>